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CC9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10 правил для родителей, чтобы ребенок слушался</w:t>
      </w:r>
    </w:p>
    <w:p w:rsidR="0020582B" w:rsidRPr="0020582B" w:rsidRDefault="006A3CC9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6A3CC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</w:p>
    <w:p w:rsidR="006A3CC9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Психика ребёнка</w:t>
      </w:r>
      <w:r>
        <w:rPr>
          <w:rFonts w:ascii="Times New Roman" w:hAnsi="Times New Roman" w:cs="Times New Roman"/>
        </w:rPr>
        <w:t xml:space="preserve"> -</w:t>
      </w:r>
      <w:r w:rsidRPr="00BD563D">
        <w:rPr>
          <w:rFonts w:ascii="Times New Roman" w:hAnsi="Times New Roman" w:cs="Times New Roman"/>
        </w:rPr>
        <w:t xml:space="preserve"> это чистый лист, на который родители могут «записать» основные правила поведения при правильном подходе с точки зрения психологии. От того, какие правила и требования вы установите, зависит ваше и вашего чада спокойствие. Вот простейшие подходы к воспитанию послушания у детей.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1. Не отменяйте установленные требования и распоряжения без крайней на то необходимости.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Ребёнок должен знать, что не подлежит обсуждению – отправиться в постель вечером в положенное время.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2. Просьбу или распоряжение следует формулировать чётко и ясно.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Например, вместо «Я не понимаю, почему так шумно?» -лучше сказать «Я занята важным делом, поэтому прошу пока не шуметь. Можешь порисовать в своей комнате».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Не стоит задавать риторические вопросы типа «Почему игрушки разбросаны?» лучше сказать «Убери игрушки на место»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3. Приучайте ребёнка слушаться с первого слова и сразу же выполнять поручения. Если вы пять раз повторите «Прибери игрушки!» и не предпримите последующих действий, для того чтобы это было сделано, ребёнок будет считать ваши слова пустым звуком.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4. Между родителями не должно быть разногласий в отношениях правил, касающегося поведения ребёнка, и особенно в присутствии ребёнка. Но если это произошло, то следует прийти к общему согласию в присутствии ребёнка. Он будет знать, что, если провинился перед мамой, папа тоже осудит такое поведение.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5. Непослушание не должно оставаться безнаказанным, а при повторном нарушении правил следует усилить меру наказания.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6. Нельзя разрешать сегодня то, что было запрещено вчера.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7. И напротив, не нужно постоянно командовать детьми и слишком часто давать поручения.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На то он и ребёнок, чтобы иногда пошалить и наслаждаться прекрасной порой-детством.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8. Давайте ребёнку как можно больше посильных заданий, соответствующие его пониманию и ум</w:t>
      </w:r>
      <w:r w:rsidR="007862DA">
        <w:rPr>
          <w:rFonts w:ascii="Times New Roman" w:hAnsi="Times New Roman" w:cs="Times New Roman"/>
        </w:rPr>
        <w:t xml:space="preserve">ению. Например, </w:t>
      </w:r>
      <w:bookmarkStart w:id="0" w:name="_GoBack"/>
      <w:bookmarkEnd w:id="0"/>
      <w:r w:rsidRPr="00BD563D">
        <w:rPr>
          <w:rFonts w:ascii="Times New Roman" w:hAnsi="Times New Roman" w:cs="Times New Roman"/>
        </w:rPr>
        <w:t>принести что-то; протереть пыль.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9. Поведение родителей друг к другу тоже влияет на воспитание ребёнка.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Если отец неуважительно относиться к маме, рано или поздно ребёнок повторит это.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10. Золотое правило: во всём дети видят ваш пример.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  <w:r w:rsidRPr="00BD563D">
        <w:rPr>
          <w:rFonts w:ascii="Times New Roman" w:hAnsi="Times New Roman" w:cs="Times New Roman"/>
        </w:rPr>
        <w:t>Не позволяйте себе то, что запрещено делать ребёнку.</w:t>
      </w: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jc w:val="both"/>
        <w:rPr>
          <w:rFonts w:ascii="Times New Roman" w:hAnsi="Times New Roman" w:cs="Times New Roman"/>
        </w:rPr>
      </w:pPr>
    </w:p>
    <w:p w:rsidR="006A3CC9" w:rsidRPr="00BD563D" w:rsidRDefault="006A3CC9" w:rsidP="006A3CC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Естественно, родители </w:t>
      </w:r>
      <w:r w:rsidRPr="00BD563D">
        <w:rPr>
          <w:rFonts w:ascii="Times New Roman" w:hAnsi="Times New Roman" w:cs="Times New Roman"/>
        </w:rPr>
        <w:t xml:space="preserve">не бездушные роботы по дрессировке детей, во всём нужно найти причину неудовлетворительного поведения и с пониманием и любовью спокойно научить ребёнка послушанию. Всё в ваших руках, и </w:t>
      </w:r>
      <w:r>
        <w:rPr>
          <w:rFonts w:ascii="Times New Roman" w:hAnsi="Times New Roman" w:cs="Times New Roman"/>
        </w:rPr>
        <w:t>то</w:t>
      </w:r>
      <w:r w:rsidRPr="00BD563D">
        <w:rPr>
          <w:rFonts w:ascii="Times New Roman" w:hAnsi="Times New Roman" w:cs="Times New Roman"/>
        </w:rPr>
        <w:t xml:space="preserve"> каким будет ваш ребёнок в дальнейшем</w:t>
      </w:r>
      <w:r>
        <w:rPr>
          <w:rFonts w:ascii="Times New Roman" w:hAnsi="Times New Roman" w:cs="Times New Roman"/>
        </w:rPr>
        <w:t>,</w:t>
      </w:r>
      <w:r w:rsidRPr="00BD563D">
        <w:rPr>
          <w:rFonts w:ascii="Times New Roman" w:hAnsi="Times New Roman" w:cs="Times New Roman"/>
        </w:rPr>
        <w:t xml:space="preserve"> зависит только от вашего воспитания.</w:t>
      </w: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F7C" w:rsidRDefault="008A3F7C" w:rsidP="0020582B">
      <w:pPr>
        <w:spacing w:after="0" w:line="240" w:lineRule="auto"/>
      </w:pPr>
      <w:r>
        <w:separator/>
      </w:r>
    </w:p>
  </w:endnote>
  <w:endnote w:type="continuationSeparator" w:id="0">
    <w:p w:rsidR="008A3F7C" w:rsidRDefault="008A3F7C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F7C" w:rsidRDefault="008A3F7C" w:rsidP="0020582B">
      <w:pPr>
        <w:spacing w:after="0" w:line="240" w:lineRule="auto"/>
      </w:pPr>
      <w:r>
        <w:separator/>
      </w:r>
    </w:p>
  </w:footnote>
  <w:footnote w:type="continuationSeparator" w:id="0">
    <w:p w:rsidR="008A3F7C" w:rsidRDefault="008A3F7C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6A3CC9"/>
    <w:rsid w:val="007719F6"/>
    <w:rsid w:val="007862DA"/>
    <w:rsid w:val="007B7B3C"/>
    <w:rsid w:val="008344C2"/>
    <w:rsid w:val="00874044"/>
    <w:rsid w:val="008A3F7C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1E93"/>
  <w15:docId w15:val="{AF9968A0-3989-4892-AB2D-648D2D0E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27</cp:revision>
  <cp:lastPrinted>2021-09-05T13:37:00Z</cp:lastPrinted>
  <dcterms:created xsi:type="dcterms:W3CDTF">2021-08-23T16:55:00Z</dcterms:created>
  <dcterms:modified xsi:type="dcterms:W3CDTF">2021-11-04T21:09:00Z</dcterms:modified>
</cp:coreProperties>
</file>